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1381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WITH COUPON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74D7D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E51DE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CLN536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51DE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13819">
        <w:rPr>
          <w:rFonts w:asciiTheme="minorHAnsi" w:hAnsiTheme="minorHAnsi" w:cs="Arial"/>
          <w:lang w:val="en-ZA"/>
        </w:rPr>
        <w:t>9.088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E51DE5">
        <w:rPr>
          <w:rFonts w:asciiTheme="minorHAnsi" w:hAnsiTheme="minorHAnsi" w:cs="Arial"/>
          <w:lang w:val="en-ZA"/>
        </w:rPr>
        <w:t>18 July 2018</w:t>
      </w:r>
      <w:r>
        <w:rPr>
          <w:rFonts w:asciiTheme="minorHAnsi" w:hAnsiTheme="minorHAnsi" w:cs="Arial"/>
          <w:lang w:val="en-ZA"/>
        </w:rPr>
        <w:t xml:space="preserve"> of </w:t>
      </w:r>
      <w:r w:rsidR="00513819">
        <w:rPr>
          <w:rFonts w:asciiTheme="minorHAnsi" w:hAnsiTheme="minorHAnsi" w:cs="Arial"/>
          <w:lang w:val="en-ZA"/>
        </w:rPr>
        <w:t>6.958</w:t>
      </w:r>
      <w:r>
        <w:rPr>
          <w:rFonts w:asciiTheme="minorHAnsi" w:hAnsiTheme="minorHAnsi" w:cs="Arial"/>
          <w:lang w:val="en-ZA"/>
        </w:rPr>
        <w:t xml:space="preserve">% plus </w:t>
      </w:r>
      <w:r w:rsidR="00E51DE5">
        <w:rPr>
          <w:rFonts w:asciiTheme="minorHAnsi" w:hAnsiTheme="minorHAnsi" w:cs="Arial"/>
          <w:lang w:val="en-ZA"/>
        </w:rPr>
        <w:t>213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July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51DE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8 January, 8 April, 8 July, </w:t>
      </w:r>
      <w:proofErr w:type="gramStart"/>
      <w:r>
        <w:rPr>
          <w:rFonts w:asciiTheme="minorHAnsi" w:hAnsiTheme="minorHAnsi" w:cs="Arial"/>
          <w:lang w:val="en-ZA"/>
        </w:rPr>
        <w:t>8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January, 18 April, 18 July,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January, 7 April, 7 July, 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ZAG000152711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51DE5" w:rsidRDefault="00E51DE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74D7D" w:rsidRDefault="00513819" w:rsidP="007F4679">
      <w:pPr>
        <w:suppressAutoHyphens/>
        <w:spacing w:line="312" w:lineRule="auto"/>
        <w:ind w:right="-515"/>
        <w:jc w:val="both"/>
      </w:pPr>
      <w:hyperlink r:id="rId9" w:history="1">
        <w:r w:rsidR="00EE549D" w:rsidRPr="00F92D8C">
          <w:rPr>
            <w:rStyle w:val="Hyperlink"/>
          </w:rPr>
          <w:t>https://www.jse.co.za/content/JSEPricingSupplementsItems/2014/BondDocuments/CLN536%20Pricing%20Supplement%2020180718.pdf</w:t>
        </w:r>
      </w:hyperlink>
      <w:r w:rsidR="00EE549D">
        <w:t xml:space="preserve"> </w:t>
      </w:r>
    </w:p>
    <w:p w:rsidR="00EE549D" w:rsidRPr="00F64748" w:rsidRDefault="00EE549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51DE5" w:rsidRDefault="00E51DE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51DE5" w:rsidRDefault="00E51DE5" w:rsidP="00E51DE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E51DE5" w:rsidRDefault="00E51DE5" w:rsidP="00E51DE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1D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1D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138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62058F" wp14:editId="557C06F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138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005875" wp14:editId="744E4FB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E75C208" wp14:editId="56A1541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4D7D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819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1DE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49D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36%20Pricing%20Supplement%20201807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07B4DC2-EED0-4883-B3F8-ABD900DB4353}"/>
</file>

<file path=customXml/itemProps2.xml><?xml version="1.0" encoding="utf-8"?>
<ds:datastoreItem xmlns:ds="http://schemas.openxmlformats.org/officeDocument/2006/customXml" ds:itemID="{7CBB5C5F-CBE8-4BA0-9869-167C9C4B0CB1}"/>
</file>

<file path=customXml/itemProps3.xml><?xml version="1.0" encoding="utf-8"?>
<ds:datastoreItem xmlns:ds="http://schemas.openxmlformats.org/officeDocument/2006/customXml" ds:itemID="{A9E6A263-18AA-4D21-9DC1-E682BC827BD1}"/>
</file>

<file path=customXml/itemProps4.xml><?xml version="1.0" encoding="utf-8"?>
<ds:datastoreItem xmlns:ds="http://schemas.openxmlformats.org/officeDocument/2006/customXml" ds:itemID="{91DDCB13-48B1-4E63-84A9-C414DBB6B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2018-07-18T08:46:00Z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